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029662A" w:rsidR="00D01C1C" w:rsidRPr="002B01A1" w:rsidRDefault="00E27B4F" w:rsidP="007B5549">
      <w:pPr>
        <w:rPr>
          <w:rFonts w:ascii="FS Me" w:hAnsi="FS Me"/>
        </w:rPr>
      </w:pPr>
      <w:r w:rsidRPr="0038233F">
        <w:rPr>
          <w:rFonts w:ascii="FS Me" w:hAnsi="FS Me"/>
          <w:noProof/>
          <w:lang w:eastAsia="en-GB"/>
        </w:rPr>
        <w:drawing>
          <wp:inline distT="0" distB="0" distL="0" distR="0" wp14:anchorId="7F414BBF" wp14:editId="0703D8C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p>
    <w:p w14:paraId="6B6DE8A5" w14:textId="77777777" w:rsidR="002B01A1" w:rsidRPr="002B01A1" w:rsidRDefault="002B01A1" w:rsidP="007B5549">
      <w:pPr>
        <w:rPr>
          <w:rFonts w:ascii="FS Me" w:hAnsi="FS Me"/>
        </w:rPr>
      </w:pPr>
    </w:p>
    <w:p w14:paraId="7282E8AA" w14:textId="25F9B81C" w:rsidR="002B01A1" w:rsidRPr="002B01A1" w:rsidRDefault="00E27B4F"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7AB209CB">
                <wp:simplePos x="0" y="0"/>
                <wp:positionH relativeFrom="column">
                  <wp:posOffset>-35560</wp:posOffset>
                </wp:positionH>
                <wp:positionV relativeFrom="paragraph">
                  <wp:posOffset>200660</wp:posOffset>
                </wp:positionV>
                <wp:extent cx="5638800" cy="1743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43075"/>
                        </a:xfrm>
                        <a:prstGeom prst="rect">
                          <a:avLst/>
                        </a:prstGeom>
                        <a:noFill/>
                        <a:ln w="9525">
                          <a:noFill/>
                          <a:miter lim="800000"/>
                          <a:headEnd/>
                          <a:tailEnd/>
                        </a:ln>
                      </wps:spPr>
                      <wps:txb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margin-left:-2.8pt;margin-top:15.8pt;width:444pt;height:1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D/CwIAAPM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" filled="f" stroked="f">
                <v:textbo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v:textbox>
              </v:shape>
            </w:pict>
          </mc:Fallback>
        </mc:AlternateContent>
      </w:r>
    </w:p>
    <w:p w14:paraId="2324C329" w14:textId="5045EF4A"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3C856674">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9FF04"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0A659036">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8BB41"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7F562F11" w14:textId="06CDCF50" w:rsidR="00E27B4F" w:rsidRDefault="008B1150" w:rsidP="00E27B4F">
      <w:pPr>
        <w:spacing w:after="0" w:line="240" w:lineRule="auto"/>
        <w:jc w:val="both"/>
        <w:rPr>
          <w:rFonts w:ascii="FS Me" w:hAnsi="FS Me"/>
        </w:rPr>
      </w:pPr>
      <w:r>
        <w:rPr>
          <w:rFonts w:ascii="FS Me" w:hAnsi="FS Me"/>
        </w:rPr>
        <w:t>Eileen Dean</w:t>
      </w:r>
    </w:p>
    <w:p w14:paraId="285891E5" w14:textId="1FF42694" w:rsidR="00E27B4F" w:rsidRDefault="00E27B4F" w:rsidP="00E27B4F">
      <w:pPr>
        <w:spacing w:after="0" w:line="240" w:lineRule="auto"/>
        <w:jc w:val="both"/>
        <w:rPr>
          <w:rFonts w:ascii="FS Me" w:hAnsi="FS Me"/>
        </w:rPr>
      </w:pPr>
      <w:r>
        <w:rPr>
          <w:rFonts w:ascii="FS Me" w:hAnsi="FS Me"/>
        </w:rPr>
        <w:t>Spring</w:t>
      </w:r>
      <w:r w:rsidR="00191F9F">
        <w:rPr>
          <w:rFonts w:ascii="FS Me" w:hAnsi="FS Me"/>
        </w:rPr>
        <w:t xml:space="preserve">well Alternative Academy </w:t>
      </w:r>
      <w:r w:rsidR="008B1150">
        <w:rPr>
          <w:rFonts w:ascii="FS Me" w:hAnsi="FS Me"/>
        </w:rPr>
        <w:t>Spalding</w:t>
      </w:r>
    </w:p>
    <w:p w14:paraId="35F3B896" w14:textId="2369DBA3" w:rsidR="00E27B4F" w:rsidRDefault="008B1150" w:rsidP="00E27B4F">
      <w:pPr>
        <w:spacing w:after="0" w:line="240" w:lineRule="auto"/>
        <w:jc w:val="both"/>
        <w:rPr>
          <w:rFonts w:ascii="FS Me" w:hAnsi="FS Me"/>
        </w:rPr>
      </w:pPr>
      <w:r>
        <w:rPr>
          <w:rFonts w:ascii="FS Me" w:hAnsi="FS Me"/>
        </w:rPr>
        <w:t>Matmore Gate</w:t>
      </w:r>
    </w:p>
    <w:p w14:paraId="493F8BB0" w14:textId="6BDD2679" w:rsidR="00581518" w:rsidRPr="00615AC7" w:rsidRDefault="008B1150" w:rsidP="00E27B4F">
      <w:pPr>
        <w:spacing w:after="0" w:line="240" w:lineRule="auto"/>
        <w:jc w:val="both"/>
        <w:rPr>
          <w:rFonts w:ascii="FS Me" w:hAnsi="FS Me"/>
        </w:rPr>
      </w:pPr>
      <w:r>
        <w:rPr>
          <w:rFonts w:ascii="FS Me" w:hAnsi="FS Me"/>
        </w:rPr>
        <w:t>Spalding PE11 2PN</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113E7746"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hyperlink r:id="rId12" w:history="1">
        <w:r w:rsidR="008B1150" w:rsidRPr="005F4CB0">
          <w:rPr>
            <w:rStyle w:val="Hyperlink"/>
            <w:rFonts w:ascii="FS Me" w:hAnsi="FS Me"/>
          </w:rPr>
          <w:t>eileen.dean@springwell-lincs.co.uk</w:t>
        </w:r>
      </w:hyperlink>
      <w:r w:rsidR="00E27B4F">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38015A01" w:rsidR="009A181F" w:rsidRDefault="009A181F" w:rsidP="009D5D7C">
      <w:pPr>
        <w:autoSpaceDE w:val="0"/>
        <w:autoSpaceDN w:val="0"/>
        <w:adjustRightInd w:val="0"/>
        <w:spacing w:after="0" w:line="240" w:lineRule="auto"/>
        <w:jc w:val="both"/>
        <w:rPr>
          <w:rFonts w:ascii="FSme" w:hAnsi="FSme" w:cs="Gotham-Book"/>
          <w:b/>
        </w:rPr>
      </w:pPr>
    </w:p>
    <w:p w14:paraId="26E6ABC3" w14:textId="77777777" w:rsidR="00191F9F" w:rsidRPr="009A181F" w:rsidRDefault="00191F9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09206542" w:rsidR="0003497D" w:rsidRDefault="0003497D" w:rsidP="0003497D">
      <w:pPr>
        <w:autoSpaceDE w:val="0"/>
        <w:autoSpaceDN w:val="0"/>
        <w:adjustRightInd w:val="0"/>
        <w:spacing w:after="0" w:line="240" w:lineRule="auto"/>
        <w:jc w:val="both"/>
        <w:rPr>
          <w:rFonts w:ascii="FSme" w:hAnsi="FSme" w:cs="Gotham-Book"/>
          <w:b/>
          <w:u w:val="single"/>
        </w:rPr>
      </w:pPr>
    </w:p>
    <w:p w14:paraId="3AD93D4A" w14:textId="793797A7" w:rsidR="00191F9F" w:rsidRDefault="00191F9F" w:rsidP="0003497D">
      <w:pPr>
        <w:autoSpaceDE w:val="0"/>
        <w:autoSpaceDN w:val="0"/>
        <w:adjustRightInd w:val="0"/>
        <w:spacing w:after="0" w:line="240" w:lineRule="auto"/>
        <w:jc w:val="both"/>
        <w:rPr>
          <w:rFonts w:ascii="FSme" w:hAnsi="FSme" w:cs="Gotham-Book"/>
          <w:b/>
          <w:u w:val="single"/>
        </w:rPr>
      </w:pPr>
    </w:p>
    <w:p w14:paraId="64C1C76B" w14:textId="77777777" w:rsidR="00191F9F" w:rsidRPr="009A181F" w:rsidRDefault="00191F9F"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76EA76B7" w14:textId="754EA7DA" w:rsidR="00310956" w:rsidRDefault="00310956" w:rsidP="00310956">
            <w:pPr>
              <w:autoSpaceDE w:val="0"/>
              <w:autoSpaceDN w:val="0"/>
              <w:adjustRightInd w:val="0"/>
              <w:jc w:val="both"/>
              <w:rPr>
                <w:rFonts w:ascii="FSme" w:hAnsi="FSme" w:cs="Gotham-Book"/>
              </w:rPr>
            </w:pPr>
          </w:p>
          <w:p w14:paraId="78E7FAC5" w14:textId="77777777" w:rsidR="00191F9F" w:rsidRDefault="00191F9F" w:rsidP="00310956">
            <w:pPr>
              <w:autoSpaceDE w:val="0"/>
              <w:autoSpaceDN w:val="0"/>
              <w:adjustRightInd w:val="0"/>
              <w:jc w:val="both"/>
              <w:rPr>
                <w:rFonts w:ascii="FSme" w:hAnsi="FSme" w:cs="Gotham-Book"/>
              </w:rPr>
            </w:pPr>
          </w:p>
          <w:p w14:paraId="0ADA37BF" w14:textId="77777777" w:rsidR="00191F9F" w:rsidRDefault="00191F9F" w:rsidP="00310956">
            <w:pPr>
              <w:autoSpaceDE w:val="0"/>
              <w:autoSpaceDN w:val="0"/>
              <w:adjustRightInd w:val="0"/>
              <w:jc w:val="both"/>
              <w:rPr>
                <w:rFonts w:ascii="FSme" w:hAnsi="FSme" w:cs="Gotham-Book"/>
              </w:rPr>
            </w:pPr>
          </w:p>
          <w:p w14:paraId="479A02EF" w14:textId="77777777" w:rsidR="00191F9F" w:rsidRDefault="00191F9F" w:rsidP="00310956">
            <w:pPr>
              <w:autoSpaceDE w:val="0"/>
              <w:autoSpaceDN w:val="0"/>
              <w:adjustRightInd w:val="0"/>
              <w:jc w:val="both"/>
              <w:rPr>
                <w:rFonts w:ascii="FSme" w:hAnsi="FSme" w:cs="Gotham-Book"/>
              </w:rPr>
            </w:pPr>
          </w:p>
          <w:p w14:paraId="351C35BF" w14:textId="709963E4" w:rsidR="00191F9F" w:rsidRPr="009A181F" w:rsidRDefault="00191F9F"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38C66321" w:rsidR="00AD7673" w:rsidRDefault="00AD7673" w:rsidP="00C21D56">
            <w:pPr>
              <w:autoSpaceDE w:val="0"/>
              <w:autoSpaceDN w:val="0"/>
              <w:adjustRightInd w:val="0"/>
              <w:jc w:val="both"/>
              <w:rPr>
                <w:rFonts w:ascii="FSme" w:hAnsi="FSme" w:cs="Gotham-Book"/>
              </w:rPr>
            </w:pPr>
          </w:p>
          <w:p w14:paraId="2DD5C454" w14:textId="1DB0A74B" w:rsidR="00422641" w:rsidRDefault="00422641" w:rsidP="00C21D56">
            <w:pPr>
              <w:autoSpaceDE w:val="0"/>
              <w:autoSpaceDN w:val="0"/>
              <w:adjustRightInd w:val="0"/>
              <w:jc w:val="both"/>
              <w:rPr>
                <w:rFonts w:ascii="FSme" w:hAnsi="FSme" w:cs="Gotham-Book"/>
              </w:rPr>
            </w:pPr>
          </w:p>
          <w:p w14:paraId="1D0EB93F" w14:textId="19145745" w:rsidR="00422641" w:rsidRDefault="00422641" w:rsidP="00C21D56">
            <w:pPr>
              <w:autoSpaceDE w:val="0"/>
              <w:autoSpaceDN w:val="0"/>
              <w:adjustRightInd w:val="0"/>
              <w:jc w:val="both"/>
              <w:rPr>
                <w:rFonts w:ascii="FSme" w:hAnsi="FSme" w:cs="Gotham-Book"/>
              </w:rPr>
            </w:pPr>
          </w:p>
          <w:p w14:paraId="3C64B427" w14:textId="257A4172" w:rsidR="00422641" w:rsidRDefault="00422641" w:rsidP="00C21D56">
            <w:pPr>
              <w:autoSpaceDE w:val="0"/>
              <w:autoSpaceDN w:val="0"/>
              <w:adjustRightInd w:val="0"/>
              <w:jc w:val="both"/>
              <w:rPr>
                <w:rFonts w:ascii="FSme" w:hAnsi="FSme" w:cs="Gotham-Book"/>
              </w:rPr>
            </w:pPr>
          </w:p>
          <w:p w14:paraId="5E2D8103" w14:textId="69C95549" w:rsidR="00422641" w:rsidRDefault="00422641" w:rsidP="00C21D56">
            <w:pPr>
              <w:autoSpaceDE w:val="0"/>
              <w:autoSpaceDN w:val="0"/>
              <w:adjustRightInd w:val="0"/>
              <w:jc w:val="both"/>
              <w:rPr>
                <w:rFonts w:ascii="FSme" w:hAnsi="FSme" w:cs="Gotham-Book"/>
              </w:rPr>
            </w:pPr>
          </w:p>
          <w:p w14:paraId="6BD9D34B" w14:textId="77777777" w:rsidR="00422641" w:rsidRDefault="00422641"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06DC4FA9" w14:textId="77777777" w:rsidR="00422641" w:rsidRPr="00AA6376" w:rsidRDefault="00422641" w:rsidP="00422641">
      <w:pPr>
        <w:spacing w:before="240" w:after="240"/>
        <w:jc w:val="both"/>
        <w:rPr>
          <w:rFonts w:ascii="FSme" w:eastAsia="FSme" w:hAnsi="FSme" w:cs="FSme"/>
          <w:lang w:eastAsia="en-GB"/>
        </w:rPr>
      </w:pPr>
      <w:r w:rsidRPr="00AA6376">
        <w:rPr>
          <w:rFonts w:ascii="FSme" w:eastAsia="FSme" w:hAnsi="FSme" w:cs="FSme"/>
          <w:lang w:eastAsia="en-GB"/>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4CE8C0B0" w14:textId="77777777" w:rsidR="00422641" w:rsidRPr="00AA6376" w:rsidRDefault="00422641" w:rsidP="00422641">
      <w:pPr>
        <w:spacing w:after="0" w:line="240" w:lineRule="auto"/>
        <w:jc w:val="both"/>
        <w:rPr>
          <w:rFonts w:ascii="FSme" w:eastAsia="FSme" w:hAnsi="FSme" w:cs="FSme"/>
          <w:lang w:eastAsia="en-GB"/>
        </w:rPr>
      </w:pPr>
      <w:r w:rsidRPr="00AA6376">
        <w:rPr>
          <w:rFonts w:ascii="FSme" w:eastAsia="FSme" w:hAnsi="FSme" w:cs="FSme"/>
          <w:lang w:eastAsia="en-GB"/>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bookmarkStart w:id="0" w:name="_GoBack"/>
      <w:bookmarkEnd w:id="0"/>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even" r:id="rId14"/>
      <w:headerReference w:type="default" r:id="rId15"/>
      <w:footerReference w:type="even" r:id="rId16"/>
      <w:footerReference w:type="default" r:id="rId17"/>
      <w:headerReference w:type="first" r:id="rId18"/>
      <w:footerReference w:type="first" r:id="rId19"/>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Times New Roman"/>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0CAF" w14:textId="77777777" w:rsidR="008B1150" w:rsidRDefault="008B1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4BB26925" w14:textId="459E43C4" w:rsidR="00E27B4F" w:rsidRDefault="00E27B4F" w:rsidP="00E27B4F">
                          <w:pPr>
                            <w:spacing w:after="0" w:line="240" w:lineRule="auto"/>
                            <w:jc w:val="center"/>
                            <w:rPr>
                              <w:rFonts w:ascii="FS Me" w:hAnsi="FS Me"/>
                            </w:rPr>
                          </w:pPr>
                          <w:r>
                            <w:rPr>
                              <w:rFonts w:ascii="FS Me" w:hAnsi="FS Me"/>
                            </w:rPr>
                            <w:t xml:space="preserve">Telephone: </w:t>
                          </w:r>
                          <w:r w:rsidR="008B1150">
                            <w:rPr>
                              <w:rFonts w:ascii="FS Me" w:hAnsi="FS Me"/>
                            </w:rPr>
                            <w:t>01775 662900  eileen.dean</w:t>
                          </w:r>
                          <w:r>
                            <w:rPr>
                              <w:rFonts w:ascii="FS Me" w:hAnsi="FS Me"/>
                            </w:rPr>
                            <w:t>@springwell-lincs.co.uk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4BB26925" w14:textId="459E43C4" w:rsidR="00E27B4F" w:rsidRDefault="00E27B4F" w:rsidP="00E27B4F">
                    <w:pPr>
                      <w:spacing w:after="0" w:line="240" w:lineRule="auto"/>
                      <w:jc w:val="center"/>
                      <w:rPr>
                        <w:rFonts w:ascii="FS Me" w:hAnsi="FS Me"/>
                      </w:rPr>
                    </w:pPr>
                    <w:r>
                      <w:rPr>
                        <w:rFonts w:ascii="FS Me" w:hAnsi="FS Me"/>
                      </w:rPr>
                      <w:t xml:space="preserve">Telephone: </w:t>
                    </w:r>
                    <w:r w:rsidR="008B1150">
                      <w:rPr>
                        <w:rFonts w:ascii="FS Me" w:hAnsi="FS Me"/>
                      </w:rPr>
                      <w:t>01775 662900  eileen.dean</w:t>
                    </w:r>
                    <w:bookmarkStart w:id="1" w:name="_GoBack"/>
                    <w:bookmarkEnd w:id="1"/>
                    <w:r>
                      <w:rPr>
                        <w:rFonts w:ascii="FS Me" w:hAnsi="FS Me"/>
                      </w:rPr>
                      <w:t>@springwell-lincs.co.uk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0E855C3E">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3E2EF"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09ED5"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6898" w14:textId="77777777" w:rsidR="008B1150" w:rsidRDefault="008B1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DFB1" w14:textId="77777777" w:rsidR="008B1150" w:rsidRDefault="008B1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1F9F"/>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22641"/>
    <w:rsid w:val="004D56C4"/>
    <w:rsid w:val="004E217B"/>
    <w:rsid w:val="004E3F1D"/>
    <w:rsid w:val="005027EB"/>
    <w:rsid w:val="00502D3D"/>
    <w:rsid w:val="005325C4"/>
    <w:rsid w:val="00551E20"/>
    <w:rsid w:val="0057182F"/>
    <w:rsid w:val="00581518"/>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B1150"/>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27B4F"/>
    <w:rsid w:val="00E34FDC"/>
    <w:rsid w:val="00E44273"/>
    <w:rsid w:val="00E94106"/>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ileen.dean@springwell-linc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CA04E3621144D8EA6330FDD7A0493" ma:contentTypeVersion="13" ma:contentTypeDescription="Create a new document." ma:contentTypeScope="" ma:versionID="6be1af14c984d8928154f7aa106f2835">
  <xsd:schema xmlns:xsd="http://www.w3.org/2001/XMLSchema" xmlns:xs="http://www.w3.org/2001/XMLSchema" xmlns:p="http://schemas.microsoft.com/office/2006/metadata/properties" xmlns:ns3="92301570-ddf7-4069-b6b5-3834def56da8" xmlns:ns4="088b4e1c-5c46-431e-bae3-658518ceadff" targetNamespace="http://schemas.microsoft.com/office/2006/metadata/properties" ma:root="true" ma:fieldsID="0c27cde155110cb6ac3cca07c249a37d" ns3:_="" ns4:_="">
    <xsd:import namespace="92301570-ddf7-4069-b6b5-3834def56da8"/>
    <xsd:import namespace="088b4e1c-5c46-431e-bae3-658518cea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1570-ddf7-4069-b6b5-3834def5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b4e1c-5c46-431e-bae3-658518cead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088b4e1c-5c46-431e-bae3-658518ceadff"/>
    <ds:schemaRef ds:uri="http://purl.org/dc/elements/1.1/"/>
    <ds:schemaRef ds:uri="92301570-ddf7-4069-b6b5-3834def56da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1C4F27-34A7-40AA-AC95-546D39D3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1570-ddf7-4069-b6b5-3834def56da8"/>
    <ds:schemaRef ds:uri="088b4e1c-5c46-431e-bae3-658518cea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3</cp:revision>
  <cp:lastPrinted>2014-02-07T14:59:00Z</cp:lastPrinted>
  <dcterms:created xsi:type="dcterms:W3CDTF">2020-11-04T11:54:00Z</dcterms:created>
  <dcterms:modified xsi:type="dcterms:W3CDTF">2021-01-15T10:55:00Z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